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ED" w:rsidRPr="005E1DAB" w:rsidRDefault="00841AED" w:rsidP="00841AED">
      <w:pPr>
        <w:pStyle w:val="Recuodecorpodetexto"/>
        <w:ind w:left="4500" w:hanging="4500"/>
        <w:jc w:val="center"/>
        <w:rPr>
          <w:rFonts w:ascii="Times New Roman" w:hAnsi="Times New Roman" w:cs="Times New Roman"/>
          <w:sz w:val="26"/>
          <w:szCs w:val="26"/>
        </w:rPr>
      </w:pPr>
      <w:r w:rsidRPr="005E1DAB">
        <w:rPr>
          <w:rFonts w:ascii="Times New Roman" w:hAnsi="Times New Roman" w:cs="Times New Roman"/>
          <w:b/>
          <w:sz w:val="26"/>
          <w:szCs w:val="26"/>
        </w:rPr>
        <w:t>ANEXO I</w:t>
      </w:r>
    </w:p>
    <w:p w:rsidR="00841AED" w:rsidRPr="005E1DAB" w:rsidRDefault="00841AED" w:rsidP="00841AED">
      <w:pPr>
        <w:pStyle w:val="Recuodecorpodetexto"/>
        <w:ind w:left="4500" w:hanging="4500"/>
        <w:jc w:val="center"/>
        <w:rPr>
          <w:rFonts w:ascii="Times New Roman" w:hAnsi="Times New Roman" w:cs="Times New Roman"/>
          <w:sz w:val="26"/>
          <w:szCs w:val="26"/>
        </w:rPr>
      </w:pPr>
      <w:r w:rsidRPr="005E1DAB">
        <w:rPr>
          <w:rFonts w:ascii="Times New Roman" w:hAnsi="Times New Roman" w:cs="Times New Roman"/>
          <w:sz w:val="26"/>
          <w:szCs w:val="26"/>
        </w:rPr>
        <w:t xml:space="preserve"> Requerimento de inscrição/baixa e licenciamento                                                 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841AED" w:rsidRPr="005E1DAB" w:rsidTr="00C74125">
        <w:trPr>
          <w:trHeight w:val="15042"/>
        </w:trPr>
        <w:tc>
          <w:tcPr>
            <w:tcW w:w="10006" w:type="dxa"/>
            <w:shd w:val="clear" w:color="auto" w:fill="auto"/>
          </w:tcPr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noProof/>
                <w:sz w:val="26"/>
                <w:szCs w:val="26"/>
                <w:lang w:eastAsia="pt-BR"/>
              </w:rPr>
              <w:drawing>
                <wp:inline distT="0" distB="0" distL="0" distR="0" wp14:anchorId="34E4EA7E" wp14:editId="52867EC1">
                  <wp:extent cx="1009650" cy="9906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PREFEITURA MUNICIPAL DE TRIUNFO</w:t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ESTADO DO RIO GRANDE DO SUL</w:t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Secretaria Municipal de Desenvolvimento Econômico</w:t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E1DA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REQUERIMENTO PARA INSCRIÇÃO INICIAL/</w:t>
            </w:r>
            <w:r w:rsidRPr="005E1D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RENOVAÇÃO DE ALVARÁ SANITÁRIO:</w:t>
            </w:r>
          </w:p>
          <w:p w:rsidR="00841AED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1462C6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Nome/Razã</w:t>
            </w:r>
            <w:r>
              <w:rPr>
                <w:sz w:val="26"/>
                <w:szCs w:val="26"/>
              </w:rPr>
              <w:t xml:space="preserve">o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Social:_____________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CPF/CNPJ: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sz w:val="26"/>
                <w:szCs w:val="26"/>
                <w:u w:val="single"/>
              </w:rPr>
              <w:t xml:space="preserve">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Atividade</w:t>
            </w:r>
            <w:r>
              <w:rPr>
                <w:sz w:val="26"/>
                <w:szCs w:val="26"/>
              </w:rPr>
              <w:t xml:space="preserve">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econômica</w:t>
            </w:r>
            <w:r>
              <w:rPr>
                <w:sz w:val="26"/>
                <w:szCs w:val="26"/>
              </w:rPr>
              <w:t xml:space="preserve">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CNAE: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Responsável</w:t>
            </w:r>
            <w:r>
              <w:rPr>
                <w:sz w:val="26"/>
                <w:szCs w:val="26"/>
              </w:rPr>
              <w:t xml:space="preserve">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legal e CPF: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Responsável técnico com CPF</w:t>
            </w:r>
            <w:r>
              <w:rPr>
                <w:sz w:val="26"/>
                <w:szCs w:val="26"/>
              </w:rPr>
              <w:t>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</w:t>
            </w:r>
            <w:r>
              <w:rPr>
                <w:sz w:val="26"/>
                <w:szCs w:val="26"/>
                <w:u w:val="single"/>
              </w:rPr>
              <w:t xml:space="preserve">                       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Telefone: (51)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41AED" w:rsidRPr="005E1DAB" w:rsidRDefault="00841AED" w:rsidP="00C7412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41AED" w:rsidRPr="005E1DAB" w:rsidRDefault="00841AED" w:rsidP="00C7412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Anexar:</w:t>
            </w:r>
            <w:r w:rsidRPr="005E1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:rsidR="00841AED" w:rsidRPr="005E1DAB" w:rsidRDefault="00841AED" w:rsidP="00C741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Cópia do CNPJ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Cópia do CPF do Responsável Legal.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Alvará dos Bombeiros.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Cópia do registro no conselho do Responsável Técnico e CPF, quando houver.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Certificado de responsabilidade técnica da empresa no conselho atualizado.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Comprovante de limpeza e manutenção dos aparelhos de ar condicionado com periodicidade mínima anual;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Comprovante de limpeza dos reservatórios de água;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Comprovante de Desratização/Desinsetização com empresa licenciada.</w:t>
            </w:r>
          </w:p>
          <w:p w:rsidR="00841AED" w:rsidRPr="005E1DAB" w:rsidRDefault="00841AED" w:rsidP="00C741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41AED" w:rsidRPr="005E1DAB" w:rsidRDefault="00841AED" w:rsidP="00C741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5E1DAB" w:rsidRDefault="00841AED" w:rsidP="00841A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Triunfo, ____ de ______________________ </w:t>
            </w:r>
            <w:proofErr w:type="spellStart"/>
            <w:r w:rsidRPr="005E1DAB">
              <w:rPr>
                <w:rFonts w:ascii="Times New Roman" w:eastAsia="Arial Unicode MS" w:hAnsi="Times New Roman" w:cs="Times New Roman"/>
                <w:sz w:val="26"/>
                <w:szCs w:val="26"/>
              </w:rPr>
              <w:t>de</w:t>
            </w:r>
            <w:proofErr w:type="spellEnd"/>
            <w:r w:rsidRPr="005E1DA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20_____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</w:tr>
    </w:tbl>
    <w:p w:rsidR="00841AED" w:rsidRPr="00CC490D" w:rsidRDefault="00841AED" w:rsidP="00841AED"/>
    <w:p w:rsidR="00B04359" w:rsidRDefault="00B04359"/>
    <w:sectPr w:rsidR="00B04359" w:rsidSect="002120B9">
      <w:pgSz w:w="11907" w:h="16840" w:code="9"/>
      <w:pgMar w:top="0" w:right="1275" w:bottom="284" w:left="1134" w:header="284" w:footer="35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CE7"/>
    <w:multiLevelType w:val="hybridMultilevel"/>
    <w:tmpl w:val="4C0CD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ED"/>
    <w:rsid w:val="000A5EF3"/>
    <w:rsid w:val="00571FC9"/>
    <w:rsid w:val="00584F1F"/>
    <w:rsid w:val="00841AED"/>
    <w:rsid w:val="00B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7570"/>
  <w15:chartTrackingRefBased/>
  <w15:docId w15:val="{455EBF7D-6847-4661-9378-707728A0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41AED"/>
    <w:pPr>
      <w:spacing w:after="0" w:line="240" w:lineRule="auto"/>
      <w:ind w:right="-142" w:firstLine="2520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1AED"/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Wadenphul Azeredo</dc:creator>
  <cp:keywords/>
  <dc:description/>
  <cp:lastModifiedBy>Moisés Athanásio de Castro</cp:lastModifiedBy>
  <cp:revision>1</cp:revision>
  <dcterms:created xsi:type="dcterms:W3CDTF">2023-07-10T18:20:00Z</dcterms:created>
  <dcterms:modified xsi:type="dcterms:W3CDTF">2023-07-10T18:20:00Z</dcterms:modified>
</cp:coreProperties>
</file>